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94" w:rsidRPr="00737399" w:rsidRDefault="00737399" w:rsidP="00ED1E64">
      <w:pPr>
        <w:jc w:val="center"/>
        <w:rPr>
          <w:b/>
          <w:sz w:val="32"/>
          <w:szCs w:val="32"/>
        </w:rPr>
      </w:pPr>
      <w:r w:rsidRPr="00737399">
        <w:rPr>
          <w:b/>
          <w:sz w:val="32"/>
          <w:szCs w:val="32"/>
        </w:rPr>
        <w:t>07</w:t>
      </w:r>
      <w:r>
        <w:rPr>
          <w:b/>
          <w:sz w:val="32"/>
          <w:szCs w:val="32"/>
        </w:rPr>
        <w:t xml:space="preserve"> OCAK 202</w:t>
      </w:r>
      <w:bookmarkStart w:id="0" w:name="_GoBack"/>
      <w:bookmarkEnd w:id="0"/>
      <w:r w:rsidR="00F81E1E">
        <w:rPr>
          <w:b/>
          <w:sz w:val="32"/>
          <w:szCs w:val="32"/>
        </w:rPr>
        <w:t>1</w:t>
      </w:r>
      <w:r w:rsidR="00A67A5D" w:rsidRPr="00737399">
        <w:rPr>
          <w:b/>
          <w:sz w:val="32"/>
          <w:szCs w:val="32"/>
        </w:rPr>
        <w:t xml:space="preserve"> </w:t>
      </w:r>
      <w:r w:rsidR="00B4311E" w:rsidRPr="00737399">
        <w:rPr>
          <w:b/>
          <w:sz w:val="32"/>
          <w:szCs w:val="32"/>
        </w:rPr>
        <w:t xml:space="preserve"> TARİHLİ MECLİS MUTAT TOPLANTI GÜNDEMİ</w:t>
      </w:r>
    </w:p>
    <w:p w:rsidR="00B4311E" w:rsidRDefault="00B4311E">
      <w:pPr>
        <w:rPr>
          <w:sz w:val="28"/>
          <w:szCs w:val="28"/>
        </w:rPr>
      </w:pPr>
    </w:p>
    <w:p w:rsidR="00737399" w:rsidRPr="00737399" w:rsidRDefault="00737399" w:rsidP="00737399">
      <w:pPr>
        <w:tabs>
          <w:tab w:val="left" w:pos="3675"/>
        </w:tabs>
        <w:rPr>
          <w:b/>
          <w:color w:val="000000" w:themeColor="text1"/>
          <w:sz w:val="28"/>
          <w:szCs w:val="28"/>
          <w:u w:val="single"/>
        </w:rPr>
      </w:pPr>
      <w:proofErr w:type="gramStart"/>
      <w:r w:rsidRPr="00737399">
        <w:rPr>
          <w:b/>
          <w:color w:val="000000" w:themeColor="text1"/>
          <w:sz w:val="28"/>
          <w:szCs w:val="28"/>
          <w:u w:val="single"/>
        </w:rPr>
        <w:t>GÜNDEM          :</w:t>
      </w:r>
      <w:proofErr w:type="gramEnd"/>
    </w:p>
    <w:p w:rsidR="00737399" w:rsidRPr="00737399" w:rsidRDefault="00737399" w:rsidP="00737399">
      <w:pPr>
        <w:tabs>
          <w:tab w:val="left" w:pos="3675"/>
        </w:tabs>
        <w:jc w:val="both"/>
        <w:rPr>
          <w:color w:val="000000" w:themeColor="text1"/>
          <w:sz w:val="28"/>
          <w:szCs w:val="28"/>
          <w:u w:val="single"/>
        </w:rPr>
      </w:pPr>
    </w:p>
    <w:p w:rsidR="00737399" w:rsidRPr="00737399" w:rsidRDefault="00737399" w:rsidP="00737399">
      <w:pPr>
        <w:tabs>
          <w:tab w:val="left" w:pos="367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3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1-)</w:t>
      </w:r>
      <w:r w:rsidRPr="007373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5393 Sayılı Belediye Kan</w:t>
      </w:r>
      <w:r w:rsidR="00F81E1E">
        <w:rPr>
          <w:rFonts w:ascii="Times New Roman" w:hAnsi="Times New Roman" w:cs="Times New Roman"/>
          <w:color w:val="000000" w:themeColor="text1"/>
          <w:sz w:val="24"/>
          <w:szCs w:val="24"/>
        </w:rPr>
        <w:t>unun 20. Maddesi gereğince, 2021</w:t>
      </w:r>
      <w:r w:rsidRPr="007373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yılı meclis aylık olağan toplantı gün, saat ve toplantı yeri ile Belediye Meclisinin bir aylık tatil ayının belirlenmesine yön</w:t>
      </w:r>
      <w:r w:rsidR="00F81E1E">
        <w:rPr>
          <w:rFonts w:ascii="Times New Roman" w:hAnsi="Times New Roman" w:cs="Times New Roman"/>
          <w:color w:val="000000" w:themeColor="text1"/>
          <w:sz w:val="24"/>
          <w:szCs w:val="24"/>
        </w:rPr>
        <w:t>elik Yazı İşleri Müdürlüğünün 25/12/2020 tarih ve 1331</w:t>
      </w:r>
      <w:r w:rsidRPr="007373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</w:t>
      </w:r>
      <w:proofErr w:type="gramStart"/>
      <w:r w:rsidRPr="00737399">
        <w:rPr>
          <w:rFonts w:ascii="Times New Roman" w:hAnsi="Times New Roman" w:cs="Times New Roman"/>
          <w:color w:val="000000" w:themeColor="text1"/>
          <w:sz w:val="24"/>
          <w:szCs w:val="24"/>
        </w:rPr>
        <w:t>müzekkerenin  görüşülmesi</w:t>
      </w:r>
      <w:proofErr w:type="gramEnd"/>
      <w:r w:rsidRPr="007373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73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(01)</w:t>
      </w:r>
    </w:p>
    <w:p w:rsidR="00737399" w:rsidRPr="00737399" w:rsidRDefault="00737399" w:rsidP="00737399">
      <w:pPr>
        <w:tabs>
          <w:tab w:val="left" w:pos="367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3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2-)</w:t>
      </w:r>
      <w:r w:rsidRPr="007373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5393 Sayılı Kan</w:t>
      </w:r>
      <w:r w:rsidR="00F81E1E">
        <w:rPr>
          <w:rFonts w:ascii="Times New Roman" w:hAnsi="Times New Roman" w:cs="Times New Roman"/>
          <w:color w:val="000000" w:themeColor="text1"/>
          <w:sz w:val="24"/>
          <w:szCs w:val="24"/>
        </w:rPr>
        <w:t>unun 32. Maddesi gereğince, 2021</w:t>
      </w:r>
      <w:r w:rsidRPr="007373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Mali yılı içerisinde Meclis Başkan ve üyelerine Meclis ve Komisyon toplantılarına katıldıkları her gün için ödenecek Huzur Hakkı ödeneğinin belirlenmesine yönelik Mali Hizmetler Müdürl</w:t>
      </w:r>
      <w:r w:rsidR="00F81E1E">
        <w:rPr>
          <w:rFonts w:ascii="Times New Roman" w:hAnsi="Times New Roman" w:cs="Times New Roman"/>
          <w:color w:val="000000" w:themeColor="text1"/>
          <w:sz w:val="24"/>
          <w:szCs w:val="24"/>
        </w:rPr>
        <w:t>üğünün 22/12/2020 tarih ve 1311</w:t>
      </w:r>
      <w:r w:rsidRPr="007373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</w:t>
      </w:r>
      <w:proofErr w:type="gramStart"/>
      <w:r w:rsidRPr="00737399">
        <w:rPr>
          <w:rFonts w:ascii="Times New Roman" w:hAnsi="Times New Roman" w:cs="Times New Roman"/>
          <w:color w:val="000000" w:themeColor="text1"/>
          <w:sz w:val="24"/>
          <w:szCs w:val="24"/>
        </w:rPr>
        <w:t>müzekkerenin  görüşülmesi</w:t>
      </w:r>
      <w:proofErr w:type="gramEnd"/>
      <w:r w:rsidRPr="007373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73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(02)</w:t>
      </w:r>
    </w:p>
    <w:p w:rsidR="00737399" w:rsidRPr="00737399" w:rsidRDefault="00737399" w:rsidP="00737399">
      <w:pPr>
        <w:tabs>
          <w:tab w:val="left" w:pos="367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3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3-)</w:t>
      </w:r>
      <w:r w:rsidRPr="007373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5393 Sayılı Kanunun 25.Maddesi gereğince denetim komisyonu teşekkül ettirilmesi ile komisyonun çalışmalarına </w:t>
      </w:r>
      <w:proofErr w:type="gramStart"/>
      <w:r w:rsidRPr="00737399">
        <w:rPr>
          <w:rFonts w:ascii="Times New Roman" w:hAnsi="Times New Roman" w:cs="Times New Roman"/>
          <w:color w:val="000000" w:themeColor="text1"/>
          <w:sz w:val="24"/>
          <w:szCs w:val="24"/>
        </w:rPr>
        <w:t>kamu   personelinden</w:t>
      </w:r>
      <w:proofErr w:type="gramEnd"/>
      <w:r w:rsidRPr="007373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gerektiğinde diğer uzman kişilerden yararlanılması halinde bu kişilere ödenecek günlük ödeme miktarının 5393 Sayılı Kanunun 25. Maddesi gereğince yapılacak ödeme miktarının, kişi ve gün sayısının belirlenmesine yönelik</w:t>
      </w:r>
      <w:r w:rsidR="00F81E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Mali Hizmetler  Müdürlüğünün 22/12/2020 tarih ve 1310</w:t>
      </w:r>
      <w:r w:rsidRPr="007373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müzekkerenin  görüşülmesi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373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73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(03)</w:t>
      </w:r>
    </w:p>
    <w:p w:rsidR="00B4311E" w:rsidRPr="00B4311E" w:rsidRDefault="00B4311E" w:rsidP="00B4311E">
      <w:pPr>
        <w:tabs>
          <w:tab w:val="left" w:pos="3675"/>
        </w:tabs>
        <w:rPr>
          <w:color w:val="000000" w:themeColor="text1"/>
          <w:sz w:val="28"/>
          <w:szCs w:val="28"/>
          <w:u w:val="single"/>
        </w:rPr>
      </w:pPr>
    </w:p>
    <w:sectPr w:rsidR="00B4311E" w:rsidRPr="00B4311E" w:rsidSect="00E82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311E"/>
    <w:rsid w:val="00166823"/>
    <w:rsid w:val="002B5446"/>
    <w:rsid w:val="0031217F"/>
    <w:rsid w:val="00500B8D"/>
    <w:rsid w:val="00543922"/>
    <w:rsid w:val="00590020"/>
    <w:rsid w:val="00635F96"/>
    <w:rsid w:val="00737399"/>
    <w:rsid w:val="008374AF"/>
    <w:rsid w:val="00962FA8"/>
    <w:rsid w:val="00A67A5D"/>
    <w:rsid w:val="00AD7594"/>
    <w:rsid w:val="00B4311E"/>
    <w:rsid w:val="00BD4698"/>
    <w:rsid w:val="00CC5181"/>
    <w:rsid w:val="00D21903"/>
    <w:rsid w:val="00D332C5"/>
    <w:rsid w:val="00D64215"/>
    <w:rsid w:val="00DF68D9"/>
    <w:rsid w:val="00E82B8F"/>
    <w:rsid w:val="00ED1E64"/>
    <w:rsid w:val="00F8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B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irintiliparagraf">
    <w:name w:val="girintiliparagraf"/>
    <w:basedOn w:val="Normal"/>
    <w:rsid w:val="00B4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4311E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262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048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3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8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Yazı İşleri Kardelen</cp:lastModifiedBy>
  <cp:revision>2</cp:revision>
  <cp:lastPrinted>2020-01-03T14:25:00Z</cp:lastPrinted>
  <dcterms:created xsi:type="dcterms:W3CDTF">2021-08-16T07:50:00Z</dcterms:created>
  <dcterms:modified xsi:type="dcterms:W3CDTF">2021-08-16T07:50:00Z</dcterms:modified>
</cp:coreProperties>
</file>