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94" w:rsidRPr="00C3397C" w:rsidRDefault="00516662" w:rsidP="00B10745">
      <w:pPr>
        <w:jc w:val="center"/>
        <w:rPr>
          <w:b/>
          <w:sz w:val="32"/>
          <w:szCs w:val="32"/>
        </w:rPr>
      </w:pPr>
      <w:r w:rsidRPr="00C3397C">
        <w:rPr>
          <w:b/>
          <w:sz w:val="32"/>
          <w:szCs w:val="32"/>
        </w:rPr>
        <w:t>05</w:t>
      </w:r>
      <w:r w:rsidR="004B37A3" w:rsidRPr="00C3397C">
        <w:rPr>
          <w:b/>
          <w:sz w:val="32"/>
          <w:szCs w:val="32"/>
        </w:rPr>
        <w:t xml:space="preserve"> KASIM</w:t>
      </w:r>
      <w:r w:rsidR="00726AB1">
        <w:rPr>
          <w:b/>
          <w:sz w:val="32"/>
          <w:szCs w:val="32"/>
        </w:rPr>
        <w:t xml:space="preserve"> </w:t>
      </w:r>
      <w:proofErr w:type="gramStart"/>
      <w:r w:rsidR="00726AB1">
        <w:rPr>
          <w:b/>
          <w:sz w:val="32"/>
          <w:szCs w:val="32"/>
        </w:rPr>
        <w:t>2020</w:t>
      </w:r>
      <w:r w:rsidR="00A67A5D" w:rsidRPr="00C3397C">
        <w:rPr>
          <w:b/>
          <w:sz w:val="32"/>
          <w:szCs w:val="32"/>
        </w:rPr>
        <w:t xml:space="preserve"> </w:t>
      </w:r>
      <w:r w:rsidR="00B4311E" w:rsidRPr="00C3397C">
        <w:rPr>
          <w:b/>
          <w:sz w:val="32"/>
          <w:szCs w:val="32"/>
        </w:rPr>
        <w:t xml:space="preserve"> TARİHLİ</w:t>
      </w:r>
      <w:proofErr w:type="gramEnd"/>
      <w:r w:rsidR="00B4311E" w:rsidRPr="00C3397C">
        <w:rPr>
          <w:b/>
          <w:sz w:val="32"/>
          <w:szCs w:val="32"/>
        </w:rPr>
        <w:t xml:space="preserve"> MECLİS MUTAT TOPLANTI GÜNDEMİ</w:t>
      </w:r>
    </w:p>
    <w:p w:rsidR="00B4311E" w:rsidRDefault="00B4311E" w:rsidP="00B10745">
      <w:pPr>
        <w:jc w:val="center"/>
        <w:rPr>
          <w:sz w:val="28"/>
          <w:szCs w:val="28"/>
        </w:rPr>
      </w:pPr>
    </w:p>
    <w:p w:rsidR="00B4311E" w:rsidRDefault="00B4311E" w:rsidP="00B4311E">
      <w:pPr>
        <w:tabs>
          <w:tab w:val="left" w:pos="3675"/>
        </w:tabs>
        <w:rPr>
          <w:sz w:val="28"/>
          <w:szCs w:val="28"/>
          <w:u w:val="single"/>
        </w:rPr>
      </w:pPr>
    </w:p>
    <w:p w:rsidR="00B10745" w:rsidRDefault="00B10745" w:rsidP="00B10745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tr-TR"/>
        </w:rPr>
      </w:pPr>
      <w:proofErr w:type="gramStart"/>
      <w:r w:rsidRPr="00B10745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tr-TR"/>
        </w:rPr>
        <w:t>GÜNDEM       :</w:t>
      </w:r>
      <w:proofErr w:type="gramEnd"/>
    </w:p>
    <w:p w:rsidR="00B10745" w:rsidRPr="00B10745" w:rsidRDefault="00B10745" w:rsidP="00B10745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Helvetica"/>
          <w:color w:val="003F59"/>
          <w:sz w:val="17"/>
          <w:szCs w:val="17"/>
          <w:lang w:eastAsia="tr-TR"/>
        </w:rPr>
      </w:pPr>
    </w:p>
    <w:p w:rsidR="00B10745" w:rsidRPr="00B10745" w:rsidRDefault="00B10745" w:rsidP="00B10745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Helvetica"/>
          <w:color w:val="003F59"/>
          <w:sz w:val="17"/>
          <w:szCs w:val="17"/>
          <w:lang w:eastAsia="tr-TR"/>
        </w:rPr>
      </w:pPr>
      <w:r w:rsidRPr="00B10745">
        <w:rPr>
          <w:rFonts w:ascii="Times" w:eastAsia="Times New Roman" w:hAnsi="Times" w:cs="Times"/>
          <w:b/>
          <w:bCs/>
          <w:color w:val="000000"/>
          <w:sz w:val="24"/>
          <w:szCs w:val="24"/>
          <w:lang w:eastAsia="tr-TR"/>
        </w:rPr>
        <w:t>1-)</w:t>
      </w:r>
      <w:bookmarkStart w:id="0" w:name="_GoBack"/>
      <w:r w:rsidR="00516662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.</w:t>
      </w:r>
      <w:r w:rsidR="00217C3C" w:rsidRPr="007A33FA">
        <w:rPr>
          <w:rFonts w:ascii="Times New Roman" w:eastAsia="Times New Roman" w:hAnsi="Times New Roman" w:cs="Times New Roman"/>
          <w:sz w:val="24"/>
          <w:szCs w:val="24"/>
        </w:rPr>
        <w:t xml:space="preserve">İlçemiz sınırları </w:t>
      </w:r>
      <w:proofErr w:type="gramStart"/>
      <w:r w:rsidR="00217C3C" w:rsidRPr="007A33FA">
        <w:rPr>
          <w:rFonts w:ascii="Times New Roman" w:eastAsia="Times New Roman" w:hAnsi="Times New Roman" w:cs="Times New Roman"/>
          <w:sz w:val="24"/>
          <w:szCs w:val="24"/>
        </w:rPr>
        <w:t>dahilinde</w:t>
      </w:r>
      <w:proofErr w:type="gramEnd"/>
      <w:r w:rsidR="00217C3C" w:rsidRPr="007A33FA">
        <w:rPr>
          <w:rFonts w:ascii="Times New Roman" w:eastAsia="Times New Roman" w:hAnsi="Times New Roman" w:cs="Times New Roman"/>
          <w:sz w:val="24"/>
          <w:szCs w:val="24"/>
        </w:rPr>
        <w:t xml:space="preserve"> 18.09.2018 tarihinde onaylanan 1/1000</w:t>
      </w:r>
      <w:r w:rsidR="00217C3C">
        <w:rPr>
          <w:rFonts w:ascii="Times New Roman" w:eastAsia="Times New Roman" w:hAnsi="Times New Roman" w:cs="Times New Roman"/>
          <w:sz w:val="24"/>
          <w:szCs w:val="24"/>
        </w:rPr>
        <w:t xml:space="preserve"> Ölçekli Revizyon ve İlave İmar Planı plan notlarında yeniden düzenleme yapılması ile ilgili İmar ve Şehircilik Müdürlüğünün 02.11.2020 tarih ve 1099 sayılı Müzekkeresinin görüşülmesi.</w:t>
      </w:r>
      <w:r w:rsidR="00EC7FE4">
        <w:rPr>
          <w:rFonts w:ascii="Times" w:eastAsia="Times New Roman" w:hAnsi="Times" w:cs="Times"/>
          <w:color w:val="000000"/>
          <w:sz w:val="24"/>
          <w:szCs w:val="24"/>
          <w:lang w:eastAsia="tr-TR"/>
        </w:rPr>
        <w:t xml:space="preserve"> </w:t>
      </w:r>
      <w:r w:rsidR="00726AB1">
        <w:rPr>
          <w:rFonts w:ascii="Times" w:eastAsia="Times New Roman" w:hAnsi="Times" w:cs="Times"/>
          <w:b/>
          <w:color w:val="000000"/>
          <w:sz w:val="24"/>
          <w:szCs w:val="24"/>
          <w:lang w:eastAsia="tr-TR"/>
        </w:rPr>
        <w:t>(26</w:t>
      </w:r>
      <w:r w:rsidR="00EC7FE4" w:rsidRPr="00EC7FE4">
        <w:rPr>
          <w:rFonts w:ascii="Times" w:eastAsia="Times New Roman" w:hAnsi="Times" w:cs="Times"/>
          <w:b/>
          <w:color w:val="000000"/>
          <w:sz w:val="24"/>
          <w:szCs w:val="24"/>
          <w:lang w:eastAsia="tr-TR"/>
        </w:rPr>
        <w:t>)</w:t>
      </w:r>
      <w:bookmarkEnd w:id="0"/>
    </w:p>
    <w:p w:rsidR="00B4311E" w:rsidRPr="00B4311E" w:rsidRDefault="00B4311E" w:rsidP="00B4311E">
      <w:pPr>
        <w:tabs>
          <w:tab w:val="left" w:pos="3675"/>
        </w:tabs>
        <w:rPr>
          <w:color w:val="000000" w:themeColor="text1"/>
          <w:sz w:val="28"/>
          <w:szCs w:val="28"/>
          <w:u w:val="single"/>
        </w:rPr>
      </w:pPr>
    </w:p>
    <w:sectPr w:rsidR="00B4311E" w:rsidRPr="00B4311E" w:rsidSect="00CC6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311E"/>
    <w:rsid w:val="00217C3C"/>
    <w:rsid w:val="0029787E"/>
    <w:rsid w:val="002B5446"/>
    <w:rsid w:val="0031217F"/>
    <w:rsid w:val="003945C2"/>
    <w:rsid w:val="004B37A3"/>
    <w:rsid w:val="004E3A27"/>
    <w:rsid w:val="00500B8D"/>
    <w:rsid w:val="00516662"/>
    <w:rsid w:val="00543922"/>
    <w:rsid w:val="00590020"/>
    <w:rsid w:val="00675080"/>
    <w:rsid w:val="006A6907"/>
    <w:rsid w:val="006B3740"/>
    <w:rsid w:val="00726AB1"/>
    <w:rsid w:val="008374AF"/>
    <w:rsid w:val="00857A73"/>
    <w:rsid w:val="00A67A5D"/>
    <w:rsid w:val="00AD7594"/>
    <w:rsid w:val="00B10745"/>
    <w:rsid w:val="00B4311E"/>
    <w:rsid w:val="00B51ED2"/>
    <w:rsid w:val="00BD4698"/>
    <w:rsid w:val="00C3397C"/>
    <w:rsid w:val="00CC6A8E"/>
    <w:rsid w:val="00D21903"/>
    <w:rsid w:val="00D64215"/>
    <w:rsid w:val="00DF68D9"/>
    <w:rsid w:val="00E46EC7"/>
    <w:rsid w:val="00EC7FE4"/>
    <w:rsid w:val="00EF6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A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irintiliparagraf">
    <w:name w:val="girintiliparagraf"/>
    <w:basedOn w:val="Normal"/>
    <w:rsid w:val="00B4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4311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808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6645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6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87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2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Yazı İşleri Kardelen</cp:lastModifiedBy>
  <cp:revision>13</cp:revision>
  <cp:lastPrinted>2019-11-01T13:57:00Z</cp:lastPrinted>
  <dcterms:created xsi:type="dcterms:W3CDTF">2018-09-26T11:22:00Z</dcterms:created>
  <dcterms:modified xsi:type="dcterms:W3CDTF">2020-11-02T12:39:00Z</dcterms:modified>
</cp:coreProperties>
</file>