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6A1B70" w:rsidRDefault="00BE1213">
      <w:pPr>
        <w:rPr>
          <w:b/>
          <w:sz w:val="32"/>
          <w:szCs w:val="32"/>
        </w:rPr>
      </w:pPr>
      <w:r>
        <w:rPr>
          <w:b/>
          <w:sz w:val="32"/>
          <w:szCs w:val="32"/>
        </w:rPr>
        <w:t>03 ARALIK 2020</w:t>
      </w:r>
      <w:r w:rsidR="00B4311E" w:rsidRPr="006A1B70">
        <w:rPr>
          <w:b/>
          <w:sz w:val="32"/>
          <w:szCs w:val="32"/>
        </w:rPr>
        <w:t xml:space="preserve"> TARİHLİ MECLİS MUTAT TOPLANTI GÜNDEMİ</w:t>
      </w:r>
    </w:p>
    <w:p w:rsidR="00B4311E" w:rsidRPr="006A1B70" w:rsidRDefault="00B4311E">
      <w:pPr>
        <w:rPr>
          <w:b/>
          <w:sz w:val="28"/>
          <w:szCs w:val="28"/>
        </w:rPr>
      </w:pPr>
    </w:p>
    <w:p w:rsidR="00B4311E" w:rsidRPr="006A1B70" w:rsidRDefault="00B4311E" w:rsidP="00B4311E">
      <w:pPr>
        <w:tabs>
          <w:tab w:val="left" w:pos="3675"/>
        </w:tabs>
        <w:rPr>
          <w:b/>
          <w:sz w:val="28"/>
          <w:szCs w:val="28"/>
          <w:u w:val="single"/>
        </w:rPr>
      </w:pPr>
      <w:proofErr w:type="gramStart"/>
      <w:r w:rsidRPr="006A1B70">
        <w:rPr>
          <w:b/>
          <w:sz w:val="28"/>
          <w:szCs w:val="28"/>
          <w:u w:val="single"/>
        </w:rPr>
        <w:t>GÜNDEM                         :</w:t>
      </w:r>
      <w:proofErr w:type="gramEnd"/>
    </w:p>
    <w:p w:rsidR="00B4311E" w:rsidRDefault="00B4311E" w:rsidP="00B4311E">
      <w:pPr>
        <w:tabs>
          <w:tab w:val="left" w:pos="3675"/>
        </w:tabs>
        <w:rPr>
          <w:sz w:val="28"/>
          <w:szCs w:val="28"/>
          <w:u w:val="single"/>
        </w:rPr>
      </w:pPr>
    </w:p>
    <w:p w:rsidR="00B4311E" w:rsidRPr="00C327FA" w:rsidRDefault="00C327FA" w:rsidP="00BE1213">
      <w:pPr>
        <w:tabs>
          <w:tab w:val="left" w:pos="3675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12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108">
        <w:rPr>
          <w:rFonts w:ascii="Times New Roman" w:hAnsi="Times New Roman" w:cs="Times New Roman"/>
          <w:color w:val="000000" w:themeColor="text1"/>
          <w:sz w:val="24"/>
          <w:szCs w:val="24"/>
        </w:rPr>
        <w:t>07/05/2015</w:t>
      </w:r>
      <w:r w:rsidR="00BE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 ve 16 sayılı Belediye Meclis Kararına istinaden 08/06/2015 tarihli İçişleri Bakanlığının oluru ile kurulan Yakakent Belediyesi İktisadi ve Sosyal Tesis İşletmesinin kapatılması hakkında Mali Hizmetler Müdürlüğünün 24/11/2020 tarih ve 1209 sayılı müzekkerenin görüşülmesi</w:t>
      </w:r>
      <w:r w:rsidR="00BE1213" w:rsidRPr="00BE12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(27)</w:t>
      </w:r>
      <w:r w:rsidR="00BE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2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sectPr w:rsidR="00B4311E" w:rsidRPr="00C327FA" w:rsidSect="0096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522C"/>
    <w:multiLevelType w:val="hybridMultilevel"/>
    <w:tmpl w:val="FD680912"/>
    <w:lvl w:ilvl="0" w:tplc="56F67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19330D"/>
    <w:rsid w:val="00282108"/>
    <w:rsid w:val="006A1B70"/>
    <w:rsid w:val="006F79E3"/>
    <w:rsid w:val="008165E7"/>
    <w:rsid w:val="00963113"/>
    <w:rsid w:val="009808B5"/>
    <w:rsid w:val="009A25F5"/>
    <w:rsid w:val="00A5009F"/>
    <w:rsid w:val="00AD7594"/>
    <w:rsid w:val="00B4311E"/>
    <w:rsid w:val="00B46765"/>
    <w:rsid w:val="00BE1213"/>
    <w:rsid w:val="00C327FA"/>
    <w:rsid w:val="00CB2F08"/>
    <w:rsid w:val="00D1453B"/>
    <w:rsid w:val="00D21903"/>
    <w:rsid w:val="00F7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32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Yazı İşleri Kardelen</cp:lastModifiedBy>
  <cp:revision>15</cp:revision>
  <cp:lastPrinted>2020-12-18T12:49:00Z</cp:lastPrinted>
  <dcterms:created xsi:type="dcterms:W3CDTF">2017-11-30T07:10:00Z</dcterms:created>
  <dcterms:modified xsi:type="dcterms:W3CDTF">2020-12-18T12:59:00Z</dcterms:modified>
</cp:coreProperties>
</file>