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4" w:rsidRPr="001329B6" w:rsidRDefault="001329B6">
      <w:pPr>
        <w:rPr>
          <w:rFonts w:ascii="Times New Roman" w:hAnsi="Times New Roman" w:cs="Times New Roman"/>
          <w:b/>
          <w:sz w:val="28"/>
          <w:szCs w:val="28"/>
        </w:rPr>
      </w:pPr>
      <w:r w:rsidRPr="001329B6">
        <w:rPr>
          <w:rFonts w:ascii="Times New Roman" w:hAnsi="Times New Roman" w:cs="Times New Roman"/>
          <w:b/>
          <w:sz w:val="28"/>
          <w:szCs w:val="28"/>
        </w:rPr>
        <w:t>03</w:t>
      </w:r>
      <w:r w:rsidR="00037D39" w:rsidRPr="001329B6">
        <w:rPr>
          <w:rFonts w:ascii="Times New Roman" w:hAnsi="Times New Roman" w:cs="Times New Roman"/>
          <w:b/>
          <w:sz w:val="28"/>
          <w:szCs w:val="28"/>
        </w:rPr>
        <w:t xml:space="preserve"> ŞUBAT</w:t>
      </w:r>
      <w:r w:rsidRPr="001329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329B6">
        <w:rPr>
          <w:rFonts w:ascii="Times New Roman" w:hAnsi="Times New Roman" w:cs="Times New Roman"/>
          <w:b/>
          <w:sz w:val="28"/>
          <w:szCs w:val="28"/>
        </w:rPr>
        <w:t>2022</w:t>
      </w:r>
      <w:r w:rsidR="00A67A5D" w:rsidRPr="00132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11E" w:rsidRPr="001329B6">
        <w:rPr>
          <w:rFonts w:ascii="Times New Roman" w:hAnsi="Times New Roman" w:cs="Times New Roman"/>
          <w:b/>
          <w:sz w:val="28"/>
          <w:szCs w:val="28"/>
        </w:rPr>
        <w:t xml:space="preserve"> TARİHLİ</w:t>
      </w:r>
      <w:proofErr w:type="gramEnd"/>
      <w:r w:rsidR="00B4311E" w:rsidRPr="001329B6">
        <w:rPr>
          <w:rFonts w:ascii="Times New Roman" w:hAnsi="Times New Roman" w:cs="Times New Roman"/>
          <w:b/>
          <w:sz w:val="28"/>
          <w:szCs w:val="28"/>
        </w:rPr>
        <w:t xml:space="preserve"> MECLİS MUTAT TOPLANTI GÜNDEMİ</w:t>
      </w:r>
    </w:p>
    <w:p w:rsidR="00B4311E" w:rsidRPr="001329B6" w:rsidRDefault="00B4311E">
      <w:pPr>
        <w:rPr>
          <w:rFonts w:ascii="Times New Roman" w:hAnsi="Times New Roman" w:cs="Times New Roman"/>
          <w:sz w:val="24"/>
          <w:szCs w:val="24"/>
        </w:rPr>
      </w:pPr>
    </w:p>
    <w:p w:rsidR="00B4311E" w:rsidRPr="001329B6" w:rsidRDefault="00B4311E" w:rsidP="00B4311E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1329B6">
        <w:rPr>
          <w:rFonts w:ascii="Times New Roman" w:hAnsi="Times New Roman" w:cs="Times New Roman"/>
          <w:b/>
          <w:sz w:val="24"/>
          <w:szCs w:val="24"/>
          <w:u w:val="single"/>
        </w:rPr>
        <w:t>GÜNDEM                         :</w:t>
      </w:r>
      <w:proofErr w:type="gramEnd"/>
    </w:p>
    <w:p w:rsidR="00B4311E" w:rsidRPr="001329B6" w:rsidRDefault="00B4311E" w:rsidP="00B4311E">
      <w:pPr>
        <w:tabs>
          <w:tab w:val="left" w:pos="367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B4311E" w:rsidRPr="001329B6" w:rsidRDefault="001329B6" w:rsidP="001329B6">
      <w:pPr>
        <w:tabs>
          <w:tab w:val="left" w:pos="367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1-)</w:t>
      </w:r>
      <w:r w:rsidRPr="00132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329B6">
        <w:rPr>
          <w:rFonts w:cstheme="minorHAnsi"/>
          <w:color w:val="000000" w:themeColor="text1"/>
          <w:sz w:val="24"/>
          <w:szCs w:val="24"/>
        </w:rPr>
        <w:t xml:space="preserve">İlçemiz Yakakent Kaymakamlığı ile Belediyemiz tarafından müşterek olarak kullanılan Hükümet Konağı Hizmet Binasının Doğalgaz abonelik sözleşmesinin yapılabilmesi ve Hükümet Konağına doğalgazın verilebilmesi için </w:t>
      </w:r>
      <w:proofErr w:type="spellStart"/>
      <w:r w:rsidRPr="001329B6">
        <w:rPr>
          <w:rFonts w:cstheme="minorHAnsi"/>
          <w:color w:val="000000" w:themeColor="text1"/>
          <w:sz w:val="24"/>
          <w:szCs w:val="24"/>
        </w:rPr>
        <w:t>Akmercan</w:t>
      </w:r>
      <w:proofErr w:type="spellEnd"/>
      <w:r w:rsidRPr="001329B6">
        <w:rPr>
          <w:rFonts w:cstheme="minorHAnsi"/>
          <w:color w:val="000000" w:themeColor="text1"/>
          <w:sz w:val="24"/>
          <w:szCs w:val="24"/>
        </w:rPr>
        <w:t xml:space="preserve"> Doğalgaz A.Ş.'ne güvence bedeli karşılığı ilgili bankadan alınacak teminat mektubu iş ve işlemler için Belediye Başkanı Hüseyin </w:t>
      </w:r>
      <w:proofErr w:type="spellStart"/>
      <w:r w:rsidRPr="001329B6">
        <w:rPr>
          <w:rFonts w:cstheme="minorHAnsi"/>
          <w:color w:val="000000" w:themeColor="text1"/>
          <w:sz w:val="24"/>
          <w:szCs w:val="24"/>
        </w:rPr>
        <w:t>KIYMA'ya</w:t>
      </w:r>
      <w:proofErr w:type="spellEnd"/>
      <w:r w:rsidRPr="001329B6">
        <w:rPr>
          <w:rFonts w:cstheme="minorHAnsi"/>
          <w:color w:val="000000" w:themeColor="text1"/>
          <w:sz w:val="24"/>
          <w:szCs w:val="24"/>
        </w:rPr>
        <w:t xml:space="preserve"> yetki </w:t>
      </w:r>
      <w:proofErr w:type="gramStart"/>
      <w:r w:rsidRPr="001329B6">
        <w:rPr>
          <w:rFonts w:cstheme="minorHAnsi"/>
          <w:color w:val="000000" w:themeColor="text1"/>
          <w:sz w:val="24"/>
          <w:szCs w:val="24"/>
        </w:rPr>
        <w:t>verilmesine  yönelik</w:t>
      </w:r>
      <w:proofErr w:type="gramEnd"/>
      <w:r w:rsidRPr="001329B6">
        <w:rPr>
          <w:rFonts w:cstheme="minorHAnsi"/>
          <w:color w:val="000000" w:themeColor="text1"/>
          <w:sz w:val="24"/>
          <w:szCs w:val="24"/>
        </w:rPr>
        <w:t xml:space="preserve"> Yazı İşleri Müdürlüğünün 28/01/2022 tarih ve 1697 sayılı müzekkerenin  görüşülmesi</w:t>
      </w:r>
      <w:r>
        <w:rPr>
          <w:rFonts w:cstheme="minorHAnsi"/>
          <w:color w:val="000000" w:themeColor="text1"/>
          <w:sz w:val="24"/>
          <w:szCs w:val="24"/>
        </w:rPr>
        <w:t>.</w:t>
      </w:r>
      <w:r w:rsidRPr="00132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(04)</w:t>
      </w:r>
    </w:p>
    <w:sectPr w:rsidR="00B4311E" w:rsidRPr="001329B6" w:rsidSect="00FA2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11E"/>
    <w:rsid w:val="00037D39"/>
    <w:rsid w:val="001329B6"/>
    <w:rsid w:val="001543AA"/>
    <w:rsid w:val="002B5446"/>
    <w:rsid w:val="0031217F"/>
    <w:rsid w:val="00500B8D"/>
    <w:rsid w:val="00543922"/>
    <w:rsid w:val="00590020"/>
    <w:rsid w:val="00665E13"/>
    <w:rsid w:val="00704074"/>
    <w:rsid w:val="008374AF"/>
    <w:rsid w:val="00845529"/>
    <w:rsid w:val="009D79B2"/>
    <w:rsid w:val="00A67A5D"/>
    <w:rsid w:val="00A92D05"/>
    <w:rsid w:val="00AD7594"/>
    <w:rsid w:val="00B4311E"/>
    <w:rsid w:val="00BD4698"/>
    <w:rsid w:val="00D21903"/>
    <w:rsid w:val="00D25258"/>
    <w:rsid w:val="00D64215"/>
    <w:rsid w:val="00DB734F"/>
    <w:rsid w:val="00DF68D9"/>
    <w:rsid w:val="00FA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B4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4311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1E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845529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Yazı İşleri Kardelen</cp:lastModifiedBy>
  <cp:revision>25</cp:revision>
  <cp:lastPrinted>2022-02-03T07:37:00Z</cp:lastPrinted>
  <dcterms:created xsi:type="dcterms:W3CDTF">2017-11-30T07:10:00Z</dcterms:created>
  <dcterms:modified xsi:type="dcterms:W3CDTF">2022-02-03T07:40:00Z</dcterms:modified>
</cp:coreProperties>
</file>