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94" w:rsidRPr="0066308C" w:rsidRDefault="0066308C">
      <w:pPr>
        <w:rPr>
          <w:b/>
          <w:sz w:val="32"/>
          <w:szCs w:val="32"/>
        </w:rPr>
      </w:pPr>
      <w:r w:rsidRPr="0066308C">
        <w:rPr>
          <w:b/>
          <w:sz w:val="32"/>
          <w:szCs w:val="32"/>
        </w:rPr>
        <w:t>02 ARALIK 2021</w:t>
      </w:r>
      <w:r w:rsidR="00B4311E" w:rsidRPr="0066308C">
        <w:rPr>
          <w:b/>
          <w:sz w:val="32"/>
          <w:szCs w:val="32"/>
        </w:rPr>
        <w:t xml:space="preserve"> TARİHLİ MECLİS MUTAT TOPLANTI GÜNDEMİ</w:t>
      </w:r>
    </w:p>
    <w:p w:rsidR="00B4311E" w:rsidRPr="006A1B70" w:rsidRDefault="00B4311E">
      <w:pPr>
        <w:rPr>
          <w:b/>
          <w:sz w:val="28"/>
          <w:szCs w:val="28"/>
        </w:rPr>
      </w:pPr>
    </w:p>
    <w:p w:rsidR="00B4311E" w:rsidRPr="0066308C" w:rsidRDefault="00B4311E" w:rsidP="00B4311E">
      <w:pPr>
        <w:tabs>
          <w:tab w:val="left" w:pos="3675"/>
        </w:tabs>
        <w:rPr>
          <w:b/>
          <w:sz w:val="28"/>
          <w:szCs w:val="28"/>
          <w:u w:val="single"/>
        </w:rPr>
      </w:pPr>
      <w:proofErr w:type="gramStart"/>
      <w:r w:rsidRPr="0066308C">
        <w:rPr>
          <w:b/>
          <w:sz w:val="28"/>
          <w:szCs w:val="28"/>
          <w:u w:val="single"/>
        </w:rPr>
        <w:t>GÜNDEM                         :</w:t>
      </w:r>
      <w:proofErr w:type="gramEnd"/>
    </w:p>
    <w:p w:rsidR="0066308C" w:rsidRPr="0066308C" w:rsidRDefault="0066308C" w:rsidP="0066308C">
      <w:pPr>
        <w:shd w:val="clear" w:color="auto" w:fill="FFFFFF"/>
        <w:spacing w:after="150" w:line="240" w:lineRule="auto"/>
        <w:jc w:val="both"/>
        <w:rPr>
          <w:rFonts w:ascii="Verdana" w:eastAsia="Times New Roman" w:hAnsi="Verdana" w:cs="Times New Roman"/>
          <w:sz w:val="24"/>
          <w:szCs w:val="24"/>
          <w:lang w:eastAsia="tr-TR"/>
        </w:rPr>
      </w:pPr>
      <w:bookmarkStart w:id="0" w:name="_GoBack"/>
      <w:bookmarkEnd w:id="0"/>
      <w:r w:rsidRPr="0066308C">
        <w:rPr>
          <w:rFonts w:ascii="Times New Roman" w:eastAsia="Times New Roman" w:hAnsi="Times New Roman" w:cs="Times New Roman"/>
          <w:b/>
          <w:bCs/>
          <w:color w:val="000000" w:themeColor="text1"/>
          <w:sz w:val="24"/>
          <w:szCs w:val="24"/>
          <w:lang w:eastAsia="tr-TR"/>
        </w:rPr>
        <w:t xml:space="preserve">1-) </w:t>
      </w:r>
      <w:r w:rsidRPr="0066308C">
        <w:rPr>
          <w:rFonts w:ascii="Times" w:eastAsia="Times New Roman" w:hAnsi="Times" w:cs="Times"/>
          <w:color w:val="000000"/>
          <w:sz w:val="24"/>
          <w:szCs w:val="24"/>
          <w:lang w:eastAsia="tr-TR"/>
        </w:rPr>
        <w:t xml:space="preserve">2021 Mali Yılı Gider Bütçemizde kurumsal sınıflandırması, fonksiyonel sınıflandırması, finans tipi ve ekonomik sınıflandırılması yazılı bulunan ödeneklerin ihtiyacı karşılamayacağı anlaşıldığından Mahalli İdareler Bütçe ve Muhasebe Yönetmeliğinin 36. maddesi gereğince ödeneği bulunan tertipten aktarma yapılmasına yönelik Mali Hizmetler Müdürlüğünün </w:t>
      </w:r>
      <w:proofErr w:type="gramStart"/>
      <w:r w:rsidRPr="0066308C">
        <w:rPr>
          <w:rFonts w:ascii="Times" w:eastAsia="Times New Roman" w:hAnsi="Times" w:cs="Times"/>
          <w:color w:val="000000"/>
          <w:sz w:val="24"/>
          <w:szCs w:val="24"/>
          <w:lang w:eastAsia="tr-TR"/>
        </w:rPr>
        <w:t>25/11/2021</w:t>
      </w:r>
      <w:proofErr w:type="gramEnd"/>
      <w:r w:rsidRPr="0066308C">
        <w:rPr>
          <w:rFonts w:ascii="Times" w:eastAsia="Times New Roman" w:hAnsi="Times" w:cs="Times"/>
          <w:color w:val="000000"/>
          <w:sz w:val="24"/>
          <w:szCs w:val="24"/>
          <w:lang w:eastAsia="tr-TR"/>
        </w:rPr>
        <w:t xml:space="preserve"> tarih ve 1400 sayılı müzekkerenin görüşülmesi</w:t>
      </w:r>
      <w:r w:rsidRPr="0066308C">
        <w:rPr>
          <w:rFonts w:ascii="Times" w:eastAsia="Times New Roman" w:hAnsi="Times" w:cs="Times"/>
          <w:b/>
          <w:bCs/>
          <w:color w:val="000000"/>
          <w:sz w:val="24"/>
          <w:szCs w:val="24"/>
          <w:lang w:eastAsia="tr-TR"/>
        </w:rPr>
        <w:t xml:space="preserve">. (37) </w:t>
      </w:r>
      <w:r w:rsidRPr="0066308C">
        <w:rPr>
          <w:rFonts w:ascii="Times New Roman" w:eastAsia="Times New Roman" w:hAnsi="Times New Roman" w:cs="Times New Roman"/>
          <w:b/>
          <w:bCs/>
          <w:color w:val="000000"/>
          <w:sz w:val="24"/>
          <w:szCs w:val="24"/>
          <w:lang w:eastAsia="tr-TR"/>
        </w:rPr>
        <w:t xml:space="preserve"> </w:t>
      </w:r>
      <w:r w:rsidRPr="0066308C">
        <w:rPr>
          <w:rFonts w:ascii="Times New Roman" w:eastAsia="Times New Roman" w:hAnsi="Times New Roman" w:cs="Times New Roman"/>
          <w:b/>
          <w:bCs/>
          <w:color w:val="000000"/>
          <w:sz w:val="24"/>
          <w:szCs w:val="24"/>
          <w:lang w:eastAsia="tr-TR"/>
        </w:rPr>
        <w:br/>
      </w:r>
      <w:r w:rsidRPr="0066308C">
        <w:rPr>
          <w:rFonts w:ascii="Times New Roman" w:eastAsia="Times New Roman" w:hAnsi="Times New Roman" w:cs="Times New Roman"/>
          <w:b/>
          <w:bCs/>
          <w:color w:val="000000"/>
          <w:sz w:val="24"/>
          <w:szCs w:val="24"/>
          <w:lang w:eastAsia="tr-TR"/>
        </w:rPr>
        <w:br/>
        <w:t xml:space="preserve">2-)  </w:t>
      </w:r>
      <w:r w:rsidRPr="0066308C">
        <w:rPr>
          <w:rFonts w:ascii="Times New Roman" w:eastAsia="Times New Roman" w:hAnsi="Times New Roman" w:cs="Times New Roman"/>
          <w:color w:val="000000"/>
          <w:sz w:val="24"/>
          <w:szCs w:val="24"/>
          <w:lang w:eastAsia="tr-TR"/>
        </w:rPr>
        <w:t xml:space="preserve">Anayasanın 53. Maddesinin üçüncü fıkrası Memur ve diğer kamu görevlilerine toplu sözleşme yapma hakkı sağlanmakta olup, Yakakent Belediyesi ve yetkili sendika ile Toplu Sözleşme ve Sosyal Denge Sözleşmesi yapılabilmesi için Belediye Başkanı Hüseyin </w:t>
      </w:r>
      <w:proofErr w:type="spellStart"/>
      <w:r w:rsidRPr="0066308C">
        <w:rPr>
          <w:rFonts w:ascii="Times New Roman" w:eastAsia="Times New Roman" w:hAnsi="Times New Roman" w:cs="Times New Roman"/>
          <w:color w:val="000000"/>
          <w:sz w:val="24"/>
          <w:szCs w:val="24"/>
          <w:lang w:eastAsia="tr-TR"/>
        </w:rPr>
        <w:t>KIYMA'ya</w:t>
      </w:r>
      <w:proofErr w:type="spellEnd"/>
      <w:r w:rsidRPr="0066308C">
        <w:rPr>
          <w:rFonts w:ascii="Times New Roman" w:eastAsia="Times New Roman" w:hAnsi="Times New Roman" w:cs="Times New Roman"/>
          <w:color w:val="000000"/>
          <w:sz w:val="24"/>
          <w:szCs w:val="24"/>
          <w:lang w:eastAsia="tr-TR"/>
        </w:rPr>
        <w:t xml:space="preserve"> yetki verilmesine yönelik Yazı İşleri Müdürlüğünün </w:t>
      </w:r>
      <w:proofErr w:type="gramStart"/>
      <w:r w:rsidRPr="0066308C">
        <w:rPr>
          <w:rFonts w:ascii="Times New Roman" w:eastAsia="Times New Roman" w:hAnsi="Times New Roman" w:cs="Times New Roman"/>
          <w:color w:val="000000"/>
          <w:sz w:val="24"/>
          <w:szCs w:val="24"/>
          <w:lang w:eastAsia="tr-TR"/>
        </w:rPr>
        <w:t>25/11/2021</w:t>
      </w:r>
      <w:proofErr w:type="gramEnd"/>
      <w:r w:rsidRPr="0066308C">
        <w:rPr>
          <w:rFonts w:ascii="Times New Roman" w:eastAsia="Times New Roman" w:hAnsi="Times New Roman" w:cs="Times New Roman"/>
          <w:color w:val="000000"/>
          <w:sz w:val="24"/>
          <w:szCs w:val="24"/>
          <w:lang w:eastAsia="tr-TR"/>
        </w:rPr>
        <w:t xml:space="preserve"> ve 1398 sayılı müzekkerenin görüşülmesi.</w:t>
      </w:r>
      <w:r w:rsidRPr="0066308C">
        <w:rPr>
          <w:rFonts w:ascii="Times New Roman" w:eastAsia="Times New Roman" w:hAnsi="Times New Roman" w:cs="Times New Roman"/>
          <w:b/>
          <w:bCs/>
          <w:color w:val="000000"/>
          <w:sz w:val="24"/>
          <w:szCs w:val="24"/>
          <w:lang w:eastAsia="tr-TR"/>
        </w:rPr>
        <w:t xml:space="preserve"> (38)</w:t>
      </w:r>
    </w:p>
    <w:p w:rsidR="00B4311E" w:rsidRPr="00C327FA" w:rsidRDefault="00B4311E" w:rsidP="00BE1213">
      <w:pPr>
        <w:tabs>
          <w:tab w:val="left" w:pos="3675"/>
        </w:tabs>
        <w:jc w:val="both"/>
        <w:rPr>
          <w:rFonts w:ascii="Times New Roman" w:hAnsi="Times New Roman" w:cs="Times New Roman"/>
          <w:b/>
          <w:color w:val="000000" w:themeColor="text1"/>
          <w:sz w:val="24"/>
          <w:szCs w:val="24"/>
        </w:rPr>
      </w:pPr>
    </w:p>
    <w:sectPr w:rsidR="00B4311E" w:rsidRPr="00C327FA" w:rsidSect="009631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4522C"/>
    <w:multiLevelType w:val="hybridMultilevel"/>
    <w:tmpl w:val="FD680912"/>
    <w:lvl w:ilvl="0" w:tplc="56F670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11E"/>
    <w:rsid w:val="0019330D"/>
    <w:rsid w:val="00282108"/>
    <w:rsid w:val="002F2BDF"/>
    <w:rsid w:val="0066308C"/>
    <w:rsid w:val="006A1B70"/>
    <w:rsid w:val="006F79E3"/>
    <w:rsid w:val="008165E7"/>
    <w:rsid w:val="00963113"/>
    <w:rsid w:val="009808B5"/>
    <w:rsid w:val="009A25F5"/>
    <w:rsid w:val="00A5009F"/>
    <w:rsid w:val="00AD7594"/>
    <w:rsid w:val="00B4311E"/>
    <w:rsid w:val="00B46765"/>
    <w:rsid w:val="00BE1213"/>
    <w:rsid w:val="00C327FA"/>
    <w:rsid w:val="00CB2F08"/>
    <w:rsid w:val="00D1453B"/>
    <w:rsid w:val="00D21903"/>
    <w:rsid w:val="00F73B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irintiliparagraf">
    <w:name w:val="girintiliparagraf"/>
    <w:basedOn w:val="Normal"/>
    <w:rsid w:val="00B43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311E"/>
    <w:rPr>
      <w:b/>
      <w:bCs/>
    </w:rPr>
  </w:style>
  <w:style w:type="paragraph" w:styleId="BalonMetni">
    <w:name w:val="Balloon Text"/>
    <w:basedOn w:val="Normal"/>
    <w:link w:val="BalonMetniChar"/>
    <w:uiPriority w:val="99"/>
    <w:semiHidden/>
    <w:unhideWhenUsed/>
    <w:rsid w:val="00B431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11E"/>
    <w:rPr>
      <w:rFonts w:ascii="Segoe UI" w:hAnsi="Segoe UI" w:cs="Segoe UI"/>
      <w:sz w:val="18"/>
      <w:szCs w:val="18"/>
    </w:rPr>
  </w:style>
  <w:style w:type="paragraph" w:styleId="ListeParagraf">
    <w:name w:val="List Paragraph"/>
    <w:basedOn w:val="Normal"/>
    <w:uiPriority w:val="34"/>
    <w:qFormat/>
    <w:rsid w:val="00C327FA"/>
    <w:pPr>
      <w:ind w:left="720"/>
      <w:contextualSpacing/>
    </w:pPr>
  </w:style>
  <w:style w:type="paragraph" w:styleId="NormalWeb">
    <w:name w:val="Normal (Web)"/>
    <w:basedOn w:val="Normal"/>
    <w:uiPriority w:val="99"/>
    <w:semiHidden/>
    <w:unhideWhenUsed/>
    <w:rsid w:val="006630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2070913">
      <w:bodyDiv w:val="1"/>
      <w:marLeft w:val="0"/>
      <w:marRight w:val="0"/>
      <w:marTop w:val="0"/>
      <w:marBottom w:val="0"/>
      <w:divBdr>
        <w:top w:val="none" w:sz="0" w:space="0" w:color="auto"/>
        <w:left w:val="none" w:sz="0" w:space="0" w:color="auto"/>
        <w:bottom w:val="none" w:sz="0" w:space="0" w:color="auto"/>
        <w:right w:val="none" w:sz="0" w:space="0" w:color="auto"/>
      </w:divBdr>
      <w:divsChild>
        <w:div w:id="595476348">
          <w:marLeft w:val="0"/>
          <w:marRight w:val="0"/>
          <w:marTop w:val="0"/>
          <w:marBottom w:val="0"/>
          <w:divBdr>
            <w:top w:val="none" w:sz="0" w:space="0" w:color="auto"/>
            <w:left w:val="none" w:sz="0" w:space="0" w:color="auto"/>
            <w:bottom w:val="none" w:sz="0" w:space="0" w:color="auto"/>
            <w:right w:val="none" w:sz="0" w:space="0" w:color="auto"/>
          </w:divBdr>
          <w:divsChild>
            <w:div w:id="212230282">
              <w:marLeft w:val="0"/>
              <w:marRight w:val="0"/>
              <w:marTop w:val="0"/>
              <w:marBottom w:val="0"/>
              <w:divBdr>
                <w:top w:val="none" w:sz="0" w:space="0" w:color="auto"/>
                <w:left w:val="none" w:sz="0" w:space="0" w:color="auto"/>
                <w:bottom w:val="none" w:sz="0" w:space="0" w:color="auto"/>
                <w:right w:val="none" w:sz="0" w:space="0" w:color="auto"/>
              </w:divBdr>
              <w:divsChild>
                <w:div w:id="1379666771">
                  <w:marLeft w:val="150"/>
                  <w:marRight w:val="150"/>
                  <w:marTop w:val="150"/>
                  <w:marBottom w:val="150"/>
                  <w:divBdr>
                    <w:top w:val="none" w:sz="0" w:space="0" w:color="auto"/>
                    <w:left w:val="none" w:sz="0" w:space="0" w:color="auto"/>
                    <w:bottom w:val="none" w:sz="0" w:space="0" w:color="auto"/>
                    <w:right w:val="none" w:sz="0" w:space="0" w:color="auto"/>
                  </w:divBdr>
                  <w:divsChild>
                    <w:div w:id="824200216">
                      <w:marLeft w:val="0"/>
                      <w:marRight w:val="0"/>
                      <w:marTop w:val="0"/>
                      <w:marBottom w:val="0"/>
                      <w:divBdr>
                        <w:top w:val="none" w:sz="0" w:space="0" w:color="auto"/>
                        <w:left w:val="none" w:sz="0" w:space="0" w:color="auto"/>
                        <w:bottom w:val="none" w:sz="0" w:space="0" w:color="auto"/>
                        <w:right w:val="none" w:sz="0" w:space="0" w:color="auto"/>
                      </w:divBdr>
                      <w:divsChild>
                        <w:div w:id="1002243123">
                          <w:marLeft w:val="0"/>
                          <w:marRight w:val="0"/>
                          <w:marTop w:val="0"/>
                          <w:marBottom w:val="0"/>
                          <w:divBdr>
                            <w:top w:val="single" w:sz="6" w:space="0" w:color="808080"/>
                            <w:left w:val="single" w:sz="6" w:space="0" w:color="808080"/>
                            <w:bottom w:val="single" w:sz="6" w:space="0" w:color="808080"/>
                            <w:right w:val="single" w:sz="6" w:space="0" w:color="808080"/>
                          </w:divBdr>
                          <w:divsChild>
                            <w:div w:id="16109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7157">
      <w:bodyDiv w:val="1"/>
      <w:marLeft w:val="0"/>
      <w:marRight w:val="0"/>
      <w:marTop w:val="0"/>
      <w:marBottom w:val="0"/>
      <w:divBdr>
        <w:top w:val="none" w:sz="0" w:space="0" w:color="auto"/>
        <w:left w:val="none" w:sz="0" w:space="0" w:color="auto"/>
        <w:bottom w:val="none" w:sz="0" w:space="0" w:color="auto"/>
        <w:right w:val="none" w:sz="0" w:space="0" w:color="auto"/>
      </w:divBdr>
    </w:div>
    <w:div w:id="15300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131</Words>
  <Characters>749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 Kardelen</cp:lastModifiedBy>
  <cp:revision>16</cp:revision>
  <cp:lastPrinted>2020-12-18T12:49:00Z</cp:lastPrinted>
  <dcterms:created xsi:type="dcterms:W3CDTF">2017-11-30T07:10:00Z</dcterms:created>
  <dcterms:modified xsi:type="dcterms:W3CDTF">2021-11-26T07:01:00Z</dcterms:modified>
</cp:coreProperties>
</file>