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220DFD" w:rsidRDefault="004351C0">
      <w:pPr>
        <w:rPr>
          <w:rFonts w:ascii="Times New Roman" w:hAnsi="Times New Roman" w:cs="Times New Roman"/>
          <w:b/>
          <w:sz w:val="24"/>
          <w:szCs w:val="24"/>
        </w:rPr>
      </w:pPr>
      <w:r w:rsidRPr="004351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DB734F" w:rsidRPr="00220DFD">
        <w:rPr>
          <w:rFonts w:ascii="Times New Roman" w:hAnsi="Times New Roman" w:cs="Times New Roman"/>
          <w:b/>
          <w:sz w:val="24"/>
          <w:szCs w:val="24"/>
        </w:rPr>
        <w:t>0</w:t>
      </w:r>
      <w:r w:rsidR="00A7302F" w:rsidRPr="00220DFD">
        <w:rPr>
          <w:rFonts w:ascii="Times New Roman" w:hAnsi="Times New Roman" w:cs="Times New Roman"/>
          <w:b/>
          <w:sz w:val="24"/>
          <w:szCs w:val="24"/>
        </w:rPr>
        <w:t>2</w:t>
      </w:r>
      <w:r w:rsidRPr="00220DFD">
        <w:rPr>
          <w:rFonts w:ascii="Times New Roman" w:hAnsi="Times New Roman" w:cs="Times New Roman"/>
          <w:b/>
          <w:sz w:val="24"/>
          <w:szCs w:val="24"/>
        </w:rPr>
        <w:t xml:space="preserve">  EYLÜL</w:t>
      </w:r>
      <w:proofErr w:type="gramEnd"/>
      <w:r w:rsidR="00A263A9" w:rsidRPr="0022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FD7" w:rsidRPr="00220DF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A67A5D" w:rsidRPr="0022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11E" w:rsidRPr="00220DFD">
        <w:rPr>
          <w:rFonts w:ascii="Times New Roman" w:hAnsi="Times New Roman" w:cs="Times New Roman"/>
          <w:b/>
          <w:sz w:val="24"/>
          <w:szCs w:val="24"/>
        </w:rPr>
        <w:t xml:space="preserve"> TARİHLİ MECLİS MUTAT TOPLANTI GÜNDEMİ</w:t>
      </w:r>
    </w:p>
    <w:p w:rsidR="004351C0" w:rsidRPr="004351C0" w:rsidRDefault="004351C0" w:rsidP="00B4311E">
      <w:pPr>
        <w:tabs>
          <w:tab w:val="left" w:pos="367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B4311E" w:rsidRPr="00A7302F" w:rsidRDefault="00B4311E" w:rsidP="00A7302F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7302F">
        <w:rPr>
          <w:rFonts w:ascii="Times New Roman" w:hAnsi="Times New Roman" w:cs="Times New Roman"/>
          <w:b/>
          <w:sz w:val="24"/>
          <w:szCs w:val="24"/>
          <w:u w:val="single"/>
        </w:rPr>
        <w:t>GÜNDEM                         :</w:t>
      </w:r>
      <w:proofErr w:type="gramEnd"/>
    </w:p>
    <w:p w:rsidR="00A7302F" w:rsidRDefault="00827C41" w:rsidP="00A77F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7302F">
        <w:rPr>
          <w:b/>
          <w:color w:val="000000"/>
        </w:rPr>
        <w:t>1</w:t>
      </w:r>
      <w:r w:rsidR="00A7302F" w:rsidRPr="00A7302F">
        <w:rPr>
          <w:b/>
          <w:color w:val="000000"/>
        </w:rPr>
        <w:t xml:space="preserve">-) </w:t>
      </w:r>
      <w:r w:rsidR="00A77FD7">
        <w:rPr>
          <w:color w:val="000000"/>
        </w:rPr>
        <w:t xml:space="preserve">İlçemizin Turizm potansiyelini geliştirmek, tanıtımının daha büyük kitlelere ulaşmasını sağlamak maksadıyla yapılması planlanan Turizm </w:t>
      </w:r>
      <w:proofErr w:type="spellStart"/>
      <w:r w:rsidR="00A77FD7">
        <w:rPr>
          <w:color w:val="000000"/>
        </w:rPr>
        <w:t>Çalıştayı</w:t>
      </w:r>
      <w:proofErr w:type="spellEnd"/>
      <w:r w:rsidR="00A77FD7">
        <w:rPr>
          <w:color w:val="000000"/>
        </w:rPr>
        <w:t xml:space="preserve"> için </w:t>
      </w:r>
      <w:proofErr w:type="spellStart"/>
      <w:r w:rsidR="00A77FD7">
        <w:rPr>
          <w:color w:val="000000"/>
        </w:rPr>
        <w:t>Ondokuz</w:t>
      </w:r>
      <w:proofErr w:type="spellEnd"/>
      <w:r w:rsidR="00A77FD7">
        <w:rPr>
          <w:color w:val="000000"/>
        </w:rPr>
        <w:t xml:space="preserve"> Mayıs Üniversitesi T</w:t>
      </w:r>
      <w:r w:rsidR="00EA3BE0">
        <w:rPr>
          <w:color w:val="000000"/>
        </w:rPr>
        <w:t>urizm Fakültesi ve Belediyemiz</w:t>
      </w:r>
      <w:r w:rsidR="00A77FD7">
        <w:rPr>
          <w:color w:val="000000"/>
        </w:rPr>
        <w:t xml:space="preserve"> arasında pr</w:t>
      </w:r>
      <w:r w:rsidR="00EA3BE0">
        <w:rPr>
          <w:color w:val="000000"/>
        </w:rPr>
        <w:t xml:space="preserve">otokol imzalamak için Belediye Başkanı Hüseyin </w:t>
      </w:r>
      <w:proofErr w:type="spellStart"/>
      <w:r w:rsidR="00EA3BE0">
        <w:rPr>
          <w:color w:val="000000"/>
        </w:rPr>
        <w:t>KIYMA’ya</w:t>
      </w:r>
      <w:proofErr w:type="spellEnd"/>
      <w:r w:rsidR="00EA3BE0">
        <w:rPr>
          <w:color w:val="000000"/>
        </w:rPr>
        <w:t xml:space="preserve"> </w:t>
      </w:r>
      <w:r w:rsidR="00A77FD7">
        <w:rPr>
          <w:color w:val="000000"/>
        </w:rPr>
        <w:t xml:space="preserve">yetki verilmesi ile ilgili Yazı İşleri Müdürlüğünün </w:t>
      </w:r>
      <w:proofErr w:type="gramStart"/>
      <w:r w:rsidR="00A77FD7">
        <w:rPr>
          <w:color w:val="000000"/>
        </w:rPr>
        <w:t>23/08/2022</w:t>
      </w:r>
      <w:proofErr w:type="gramEnd"/>
      <w:r w:rsidR="00A77FD7">
        <w:rPr>
          <w:color w:val="000000"/>
        </w:rPr>
        <w:t xml:space="preserve"> tarih ve 2513 sayılı müzekkerenin görüşülmesi. </w:t>
      </w:r>
      <w:r w:rsidR="00A77FD7" w:rsidRPr="00A77FD7">
        <w:rPr>
          <w:b/>
          <w:color w:val="000000"/>
        </w:rPr>
        <w:t>(15)</w:t>
      </w:r>
    </w:p>
    <w:p w:rsidR="00220DFD" w:rsidRDefault="00220DFD" w:rsidP="00A77F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77FD7" w:rsidRPr="00A7302F" w:rsidRDefault="00220DFD" w:rsidP="00A77F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3F59"/>
        </w:rPr>
      </w:pPr>
      <w:r>
        <w:rPr>
          <w:b/>
          <w:color w:val="000000"/>
        </w:rPr>
        <w:t xml:space="preserve">2-) </w:t>
      </w:r>
      <w:r w:rsidRPr="00220DFD">
        <w:rPr>
          <w:color w:val="000000"/>
        </w:rPr>
        <w:t xml:space="preserve">2022 Mali Yılı Gider Bütçemizde kurumsal sınıflandırılması, fonksiyonel sınıflandırılması, finans tipi ve </w:t>
      </w:r>
      <w:proofErr w:type="gramStart"/>
      <w:r w:rsidRPr="00220DFD">
        <w:rPr>
          <w:color w:val="000000"/>
        </w:rPr>
        <w:t xml:space="preserve">ekonomik </w:t>
      </w:r>
      <w:r w:rsidR="00C62238" w:rsidRPr="00220DFD">
        <w:rPr>
          <w:color w:val="000000"/>
        </w:rPr>
        <w:t xml:space="preserve"> </w:t>
      </w:r>
      <w:r w:rsidRPr="00220DFD">
        <w:rPr>
          <w:color w:val="000000"/>
        </w:rPr>
        <w:t>sınıflandırılması</w:t>
      </w:r>
      <w:proofErr w:type="gramEnd"/>
      <w:r w:rsidRPr="00220DFD">
        <w:rPr>
          <w:color w:val="000000"/>
        </w:rPr>
        <w:t xml:space="preserve"> yazılı bulunan ödeneklerin ihtiyacı karşılamayacağı anlaşıldığından</w:t>
      </w:r>
      <w:r>
        <w:rPr>
          <w:color w:val="000000"/>
        </w:rPr>
        <w:t>,</w:t>
      </w:r>
      <w:r w:rsidRPr="00220DFD">
        <w:rPr>
          <w:color w:val="000000"/>
        </w:rPr>
        <w:t xml:space="preserve"> Mahalli İdareler Bütçe ve Muhasebe Yönetmeliğinin 36. Maddesi gereğince ödeneği bulunan tertipten aktarma yapılmasına yönelik Mali Hizmetler Müdürlüğünün 26/08/2022 tarih ve 2529 sayılı müzekkerenin görüşülmesi.</w:t>
      </w:r>
      <w:r>
        <w:rPr>
          <w:b/>
          <w:color w:val="000000"/>
        </w:rPr>
        <w:t xml:space="preserve"> (16)</w:t>
      </w:r>
    </w:p>
    <w:sectPr w:rsidR="00A77FD7" w:rsidRPr="00A7302F" w:rsidSect="00A6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62"/>
    <w:multiLevelType w:val="hybridMultilevel"/>
    <w:tmpl w:val="C1F8FBA0"/>
    <w:lvl w:ilvl="0" w:tplc="AFCCC614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053791"/>
    <w:rsid w:val="000802C8"/>
    <w:rsid w:val="000C4FF0"/>
    <w:rsid w:val="001A26F5"/>
    <w:rsid w:val="001C5D72"/>
    <w:rsid w:val="002163E7"/>
    <w:rsid w:val="00220DFD"/>
    <w:rsid w:val="00293F3B"/>
    <w:rsid w:val="002B5446"/>
    <w:rsid w:val="0031217F"/>
    <w:rsid w:val="00325453"/>
    <w:rsid w:val="00354208"/>
    <w:rsid w:val="004351C0"/>
    <w:rsid w:val="00500B8D"/>
    <w:rsid w:val="00502A47"/>
    <w:rsid w:val="00543922"/>
    <w:rsid w:val="00545696"/>
    <w:rsid w:val="00590020"/>
    <w:rsid w:val="005B032A"/>
    <w:rsid w:val="00643CF9"/>
    <w:rsid w:val="00710AB1"/>
    <w:rsid w:val="007F740C"/>
    <w:rsid w:val="00827C41"/>
    <w:rsid w:val="008374AF"/>
    <w:rsid w:val="00845529"/>
    <w:rsid w:val="00932AD3"/>
    <w:rsid w:val="00A263A9"/>
    <w:rsid w:val="00A33799"/>
    <w:rsid w:val="00A67A5D"/>
    <w:rsid w:val="00A67FD2"/>
    <w:rsid w:val="00A7302F"/>
    <w:rsid w:val="00A77FD7"/>
    <w:rsid w:val="00A96B0A"/>
    <w:rsid w:val="00AB47C4"/>
    <w:rsid w:val="00AD7594"/>
    <w:rsid w:val="00AE6E43"/>
    <w:rsid w:val="00AF4261"/>
    <w:rsid w:val="00B4311E"/>
    <w:rsid w:val="00B4638C"/>
    <w:rsid w:val="00B61623"/>
    <w:rsid w:val="00B924EA"/>
    <w:rsid w:val="00BD4698"/>
    <w:rsid w:val="00BF2F73"/>
    <w:rsid w:val="00BF7C4E"/>
    <w:rsid w:val="00C210DB"/>
    <w:rsid w:val="00C62238"/>
    <w:rsid w:val="00D14701"/>
    <w:rsid w:val="00D21903"/>
    <w:rsid w:val="00D64215"/>
    <w:rsid w:val="00D67328"/>
    <w:rsid w:val="00D76FFE"/>
    <w:rsid w:val="00DB734F"/>
    <w:rsid w:val="00DF68D9"/>
    <w:rsid w:val="00E06854"/>
    <w:rsid w:val="00E169F7"/>
    <w:rsid w:val="00E92A5C"/>
    <w:rsid w:val="00EA3BE0"/>
    <w:rsid w:val="00EB6139"/>
    <w:rsid w:val="00EC7685"/>
    <w:rsid w:val="00ED03FB"/>
    <w:rsid w:val="00F1038C"/>
    <w:rsid w:val="00F740A1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D2"/>
  </w:style>
  <w:style w:type="paragraph" w:styleId="Balk3">
    <w:name w:val="heading 3"/>
    <w:basedOn w:val="Normal"/>
    <w:link w:val="Balk3Char"/>
    <w:uiPriority w:val="9"/>
    <w:qFormat/>
    <w:rsid w:val="00A73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43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7302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73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12</cp:revision>
  <cp:lastPrinted>2022-09-02T07:09:00Z</cp:lastPrinted>
  <dcterms:created xsi:type="dcterms:W3CDTF">2018-09-03T12:20:00Z</dcterms:created>
  <dcterms:modified xsi:type="dcterms:W3CDTF">2022-09-02T07:10:00Z</dcterms:modified>
</cp:coreProperties>
</file>